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____________________________________________</w:t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организации, выполняющей испытания / ПНР)</w:t>
      </w:r>
    </w:p>
    <w:p>
      <w:pPr>
        <w:spacing w:after="0" w:before="200"/>
        <w:jc w:val="center"/>
      </w:pPr>
      <w:r>
        <w:rPr>
          <w:b/>
          <w:i w:val="0"/>
          <w:sz w:val="28"/>
        </w:rPr>
        <w:t>ПРОТОКОЛ</w:t>
      </w:r>
    </w:p>
    <w:p>
      <w:pPr>
        <w:spacing w:after="120" w:before="0"/>
        <w:jc w:val="center"/>
      </w:pPr>
      <w:r>
        <w:rPr>
          <w:b/>
          <w:i w:val="0"/>
        </w:rPr>
        <w:t>проверки работоспособности системы пожарной сигнализации</w:t>
      </w:r>
    </w:p>
    <w:p>
      <w:pPr>
        <w:spacing w:after="120" w:before="0"/>
      </w:pPr>
      <w:r>
        <w:rPr>
          <w:b w:val="0"/>
          <w:i w:val="0"/>
        </w:rPr>
        <w:t>№ ______                                        «___» ____________ 20__ г.</w:t>
      </w:r>
    </w:p>
    <w:p>
      <w:pPr>
        <w:tabs>
          <w:tab w:val="right" w:leader="underscore" w:pos="9922"/>
        </w:tabs>
      </w:pPr>
      <w:r>
        <w:t xml:space="preserve">Объект: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(наименование, адрес)</w:t>
      </w:r>
    </w:p>
    <w:p>
      <w:pPr>
        <w:tabs>
          <w:tab w:val="right" w:leader="underscore" w:pos="9922"/>
        </w:tabs>
      </w:pPr>
      <w:r>
        <w:t xml:space="preserve">Система: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(АПС / СОУЭ / СКУД / СКС и т.п., шифр проекта)</w:t>
      </w:r>
    </w:p>
    <w:p>
      <w:pPr>
        <w:tabs>
          <w:tab w:val="right" w:leader="underscore" w:pos="9922"/>
        </w:tabs>
      </w:pPr>
      <w:r>
        <w:t xml:space="preserve">Заказчик: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организации)</w:t>
      </w:r>
    </w:p>
    <w:p>
      <w:pPr>
        <w:tabs>
          <w:tab w:val="right" w:leader="underscore" w:pos="9922"/>
        </w:tabs>
      </w:pPr>
      <w:r>
        <w:t xml:space="preserve">Прибор (ППКП), версия ПО: </w:t>
      </w:r>
      <w:r>
        <w:tab/>
      </w:r>
    </w:p>
    <w:p>
      <w:pPr>
        <w:spacing w:after="40" w:before="120"/>
      </w:pPr>
      <w:r>
        <w:rPr>
          <w:b/>
          <w:i w:val="0"/>
        </w:rPr>
        <w:t>Средства измерений: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3402"/>
        <w:gridCol w:w="1701"/>
        <w:gridCol w:w="4252"/>
      </w:tblGrid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Наименование, тип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4252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Свидетельство о поверке (№ записи ФГИС «Аршин»), действительно до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4252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40" w:before="120"/>
      </w:pPr>
      <w:r>
        <w:rPr>
          <w:b/>
          <w:i w:val="0"/>
        </w:rPr>
        <w:t>Результаты: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551"/>
        <w:gridCol w:w="1984"/>
        <w:gridCol w:w="1701"/>
        <w:gridCol w:w="1701"/>
        <w:gridCol w:w="1417"/>
      </w:tblGrid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Проверка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Пункт методики (ГОСТ Р 59638-2021, прил. Б) / проекта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Ожидаемый результат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Фактический результат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Соответствует (да/нет)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120"/>
      </w:pPr>
      <w:r>
        <w:rPr>
          <w:b/>
          <w:i w:val="0"/>
        </w:rPr>
        <w:t>Заключение:</w:t>
      </w:r>
    </w:p>
    <w:p>
      <w:pPr>
        <w:spacing w:after="0" w:before="0"/>
        <w:jc w:val="both"/>
      </w:pPr>
      <w:r>
        <w:rPr>
          <w:b w:val="0"/>
          <w:i w:val="0"/>
        </w:rPr>
        <w:t>Система пожарной сигнализации работоспособна / неработоспособна. Выявленные замечания: ____________________.</w:t>
      </w:r>
    </w:p>
    <w:p>
      <w:pPr>
        <w:tabs>
          <w:tab w:val="right" w:leader="underscore" w:pos="9922"/>
        </w:tabs>
      </w:pPr>
      <w:r>
        <w:tab/>
      </w:r>
    </w:p>
    <w:p>
      <w:pPr>
        <w:spacing w:after="0" w:before="120"/>
      </w:pPr>
      <w:r>
        <w:rPr>
          <w:b w:val="0"/>
          <w:i w:val="0"/>
        </w:rPr>
        <w:t>Испытания провёл: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20"/>
      </w:pPr>
      <w:r>
        <w:rPr>
          <w:b w:val="0"/>
          <w:i w:val="0"/>
        </w:rPr>
        <w:t>Проверил: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20"/>
      </w:pPr>
      <w:r>
        <w:rPr>
          <w:b w:val="0"/>
          <w:i w:val="0"/>
        </w:rPr>
        <w:t>Представитель заказчика: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60"/>
      </w:pPr>
      <w:r>
        <w:rPr>
          <w:b w:val="0"/>
          <w:i/>
          <w:sz w:val="18"/>
        </w:rPr>
        <w:t>Методы испытаний на работоспособность СПС приведены в приложении Б ГОСТ Р 59638-2021; формы протокола стандарт не устанавливает — графы составлены pnr24.ru. Перед применением сверьте номера пунктов с действующей редакцией стандарта.</w:t>
      </w:r>
    </w:p>
    <w:sectPr w:rsidR="00FC693F" w:rsidRPr="0006063C" w:rsidSect="00034616">
      <w:pgSz w:w="11906" w:h="16838"/>
      <w:pgMar w:top="1134" w:right="56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