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____________________________________________</w:t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организации, выполняющей испытания / ПНР)</w:t>
      </w:r>
    </w:p>
    <w:p>
      <w:pPr>
        <w:spacing w:after="0" w:before="200"/>
        <w:jc w:val="center"/>
      </w:pPr>
      <w:r>
        <w:rPr>
          <w:b/>
          <w:i w:val="0"/>
          <w:sz w:val="28"/>
        </w:rPr>
        <w:t>ПРОТОКОЛ</w:t>
      </w:r>
    </w:p>
    <w:p>
      <w:pPr>
        <w:spacing w:after="120" w:before="0"/>
        <w:jc w:val="center"/>
      </w:pPr>
      <w:r>
        <w:rPr>
          <w:b/>
          <w:i w:val="0"/>
        </w:rPr>
        <w:t>измерения сопротивления изоляции</w:t>
      </w:r>
    </w:p>
    <w:p>
      <w:pPr>
        <w:spacing w:after="120" w:before="0"/>
      </w:pPr>
      <w:r>
        <w:rPr>
          <w:b w:val="0"/>
          <w:i w:val="0"/>
        </w:rPr>
        <w:t>№ ______                                        «___» ____________ 20__ г.</w:t>
      </w:r>
    </w:p>
    <w:p>
      <w:pPr>
        <w:tabs>
          <w:tab w:val="right" w:leader="underscore" w:pos="9922"/>
        </w:tabs>
      </w:pPr>
      <w:r>
        <w:t xml:space="preserve">Объект: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(наименование, адрес)</w:t>
      </w:r>
    </w:p>
    <w:p>
      <w:pPr>
        <w:tabs>
          <w:tab w:val="right" w:leader="underscore" w:pos="9922"/>
        </w:tabs>
      </w:pPr>
      <w:r>
        <w:t xml:space="preserve">Система: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(АПС / СОУЭ / СКУД / СКС и т.п., шифр проекта)</w:t>
      </w:r>
    </w:p>
    <w:p>
      <w:pPr>
        <w:tabs>
          <w:tab w:val="right" w:leader="underscore" w:pos="9922"/>
        </w:tabs>
      </w:pPr>
      <w:r>
        <w:t xml:space="preserve">Заказчик: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организации)</w:t>
      </w:r>
    </w:p>
    <w:p>
      <w:pPr>
        <w:tabs>
          <w:tab w:val="right" w:leader="underscore" w:pos="9922"/>
        </w:tabs>
      </w:pPr>
      <w:r>
        <w:t xml:space="preserve">Условия испытаний: температура ____ °C, влажность ____ % </w:t>
      </w:r>
      <w:r>
        <w:tab/>
      </w:r>
    </w:p>
    <w:p>
      <w:pPr>
        <w:spacing w:after="40" w:before="120"/>
      </w:pPr>
      <w:r>
        <w:rPr>
          <w:b/>
          <w:i w:val="0"/>
        </w:rPr>
        <w:t>Средства измерений: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3402"/>
        <w:gridCol w:w="1701"/>
        <w:gridCol w:w="4252"/>
      </w:tblGrid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Наименование, тип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425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Свидетельство о поверке (№ записи ФГИС «Аршин»), действительно до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4252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40" w:before="120"/>
      </w:pPr>
      <w:r>
        <w:rPr>
          <w:b/>
          <w:i w:val="0"/>
        </w:rPr>
        <w:t>Результаты: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835"/>
        <w:gridCol w:w="1417"/>
        <w:gridCol w:w="1247"/>
        <w:gridCol w:w="1247"/>
        <w:gridCol w:w="1247"/>
        <w:gridCol w:w="1360"/>
      </w:tblGrid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линии (кабеля), маркировка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Марка, сечение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Напряжение мегаомметра, В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Нормируемое значение, МОм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8"/>
              </w:rPr>
              <w:t>Измеренное значение, МОм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Вывод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sz w:val="16"/>
              </w:rPr>
              <w:t>7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120"/>
      </w:pPr>
      <w:r>
        <w:rPr>
          <w:b/>
          <w:i w:val="0"/>
        </w:rPr>
        <w:t>Заключение:</w:t>
      </w:r>
    </w:p>
    <w:p>
      <w:pPr>
        <w:spacing w:after="0" w:before="0"/>
        <w:jc w:val="both"/>
      </w:pPr>
      <w:r>
        <w:rPr>
          <w:b w:val="0"/>
          <w:i w:val="0"/>
        </w:rPr>
        <w:t>Сопротивление изоляции соответствует / не соответствует требованиям ____________________ (указать документ и пункт: проект, ТД изготовителя, ПУЭ / ПТЭЭП).</w:t>
      </w:r>
    </w:p>
    <w:p>
      <w:pPr>
        <w:tabs>
          <w:tab w:val="right" w:leader="underscore" w:pos="9922"/>
        </w:tabs>
      </w:pPr>
      <w:r>
        <w:tab/>
      </w:r>
    </w:p>
    <w:p>
      <w:pPr>
        <w:spacing w:after="0" w:before="120"/>
      </w:pPr>
      <w:r>
        <w:rPr>
          <w:b w:val="0"/>
          <w:i w:val="0"/>
        </w:rPr>
        <w:t>Испытания провёл: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Проверил: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Представитель заказчика: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60"/>
      </w:pPr>
      <w:r>
        <w:rPr>
          <w:b w:val="0"/>
          <w:i/>
          <w:sz w:val="18"/>
        </w:rPr>
        <w:t>Унифицированной формы протокола в НПА нет. Состав граф — по общепринятой практике; нормируемые значения и напряжение мегаомметра берите из проекта, ТД кабеля и действующих правил (для автоматизации см. СП 77.13330.2016). pnr24.ru</w:t>
      </w:r>
    </w:p>
    <w:sectPr w:rsidR="00FC693F" w:rsidRPr="0006063C" w:rsidSect="00034616">
      <w:pgSz w:w="11906" w:h="16838"/>
      <w:pgMar w:top="1134" w:right="5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